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29CB" w:rsidRDefault="00B41F84">
      <w:r w:rsidRPr="005719B4">
        <w:t xml:space="preserve">                                                                                         </w:t>
      </w:r>
      <w:r>
        <w:t xml:space="preserve">                           Приложение №6</w:t>
      </w:r>
    </w:p>
    <w:p w:rsidR="00B41F84" w:rsidRDefault="00B41F84"/>
    <w:p w:rsidR="00B41F84" w:rsidRDefault="00B41F84" w:rsidP="00B41F84">
      <w:pPr>
        <w:jc w:val="center"/>
        <w:rPr>
          <w:b/>
        </w:rPr>
      </w:pPr>
      <w:r w:rsidRPr="00B41F84">
        <w:rPr>
          <w:b/>
        </w:rPr>
        <w:t>Источники финансирования дефицита бюджета В</w:t>
      </w:r>
      <w:r w:rsidR="00233D41">
        <w:rPr>
          <w:b/>
        </w:rPr>
        <w:t>ознесенского сельсовета  на 2016</w:t>
      </w:r>
      <w:r w:rsidRPr="00B41F84">
        <w:rPr>
          <w:b/>
        </w:rPr>
        <w:t xml:space="preserve"> год по кодам групп,</w:t>
      </w:r>
      <w:r w:rsidR="00F97437">
        <w:rPr>
          <w:b/>
        </w:rPr>
        <w:t xml:space="preserve"> </w:t>
      </w:r>
      <w:r w:rsidRPr="00B41F84">
        <w:rPr>
          <w:b/>
        </w:rPr>
        <w:t>подгрупп,</w:t>
      </w:r>
      <w:r w:rsidR="00F97437">
        <w:rPr>
          <w:b/>
        </w:rPr>
        <w:t xml:space="preserve"> </w:t>
      </w:r>
      <w:r w:rsidRPr="00B41F84">
        <w:rPr>
          <w:b/>
        </w:rPr>
        <w:t>статей,</w:t>
      </w:r>
      <w:r w:rsidR="00F97437">
        <w:rPr>
          <w:b/>
        </w:rPr>
        <w:t xml:space="preserve"> </w:t>
      </w:r>
      <w:r w:rsidRPr="00B41F84">
        <w:rPr>
          <w:b/>
        </w:rPr>
        <w:t xml:space="preserve">видов </w:t>
      </w:r>
      <w:proofErr w:type="gramStart"/>
      <w:r w:rsidRPr="00B41F84">
        <w:rPr>
          <w:b/>
        </w:rPr>
        <w:t>источников финансирования дефицитов бюджетов классификации операций сектора  государственного</w:t>
      </w:r>
      <w:proofErr w:type="gramEnd"/>
      <w:r w:rsidRPr="00B41F84">
        <w:rPr>
          <w:b/>
        </w:rPr>
        <w:t xml:space="preserve"> управления,</w:t>
      </w:r>
      <w:r w:rsidR="00F97437">
        <w:rPr>
          <w:b/>
        </w:rPr>
        <w:t xml:space="preserve"> </w:t>
      </w:r>
      <w:r w:rsidRPr="00B41F84">
        <w:rPr>
          <w:b/>
        </w:rPr>
        <w:t>относящихся к источникам  финансирования  дефицитов  бюджетов.</w:t>
      </w:r>
    </w:p>
    <w:p w:rsidR="00B41F84" w:rsidRDefault="00B41F84" w:rsidP="00B41F84">
      <w:pPr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                        </w:t>
      </w:r>
      <w:proofErr w:type="spellStart"/>
      <w:r>
        <w:rPr>
          <w:b/>
        </w:rPr>
        <w:t>Тыс</w:t>
      </w:r>
      <w:proofErr w:type="gramStart"/>
      <w:r>
        <w:rPr>
          <w:b/>
        </w:rPr>
        <w:t>.р</w:t>
      </w:r>
      <w:proofErr w:type="gramEnd"/>
      <w:r>
        <w:rPr>
          <w:b/>
        </w:rPr>
        <w:t>уб</w:t>
      </w:r>
      <w:proofErr w:type="spellEnd"/>
    </w:p>
    <w:tbl>
      <w:tblPr>
        <w:tblStyle w:val="a3"/>
        <w:tblW w:w="0" w:type="auto"/>
        <w:tblLook w:val="04A0"/>
      </w:tblPr>
      <w:tblGrid>
        <w:gridCol w:w="3190"/>
        <w:gridCol w:w="4715"/>
        <w:gridCol w:w="1666"/>
      </w:tblGrid>
      <w:tr w:rsidR="00B41F84" w:rsidTr="00B41F84">
        <w:tc>
          <w:tcPr>
            <w:tcW w:w="3190" w:type="dxa"/>
          </w:tcPr>
          <w:p w:rsidR="00B41F84" w:rsidRDefault="00B41F84" w:rsidP="00B41F84">
            <w:pPr>
              <w:rPr>
                <w:b/>
              </w:rPr>
            </w:pPr>
            <w:r>
              <w:rPr>
                <w:b/>
              </w:rPr>
              <w:t xml:space="preserve">                    КОД</w:t>
            </w:r>
          </w:p>
        </w:tc>
        <w:tc>
          <w:tcPr>
            <w:tcW w:w="4715" w:type="dxa"/>
          </w:tcPr>
          <w:p w:rsidR="00B41F84" w:rsidRPr="00B41F84" w:rsidRDefault="00B41F84" w:rsidP="00F97437">
            <w:pPr>
              <w:rPr>
                <w:b/>
                <w:sz w:val="18"/>
                <w:szCs w:val="18"/>
              </w:rPr>
            </w:pPr>
            <w:r w:rsidRPr="00B41F84">
              <w:rPr>
                <w:b/>
                <w:sz w:val="18"/>
                <w:szCs w:val="18"/>
              </w:rPr>
              <w:t>Наименование кода группы</w:t>
            </w:r>
            <w:proofErr w:type="gramStart"/>
            <w:r w:rsidR="00F97437">
              <w:rPr>
                <w:b/>
                <w:sz w:val="18"/>
                <w:szCs w:val="18"/>
              </w:rPr>
              <w:t xml:space="preserve"> </w:t>
            </w:r>
            <w:r w:rsidRPr="00B41F84">
              <w:rPr>
                <w:b/>
                <w:sz w:val="18"/>
                <w:szCs w:val="18"/>
              </w:rPr>
              <w:t>,</w:t>
            </w:r>
            <w:proofErr w:type="gramEnd"/>
            <w:r w:rsidRPr="00B41F84">
              <w:rPr>
                <w:b/>
                <w:sz w:val="18"/>
                <w:szCs w:val="18"/>
              </w:rPr>
              <w:t>подгруппы,</w:t>
            </w:r>
            <w:r w:rsidR="00F97437">
              <w:rPr>
                <w:b/>
                <w:sz w:val="18"/>
                <w:szCs w:val="18"/>
              </w:rPr>
              <w:t xml:space="preserve"> </w:t>
            </w:r>
            <w:r w:rsidRPr="00B41F84">
              <w:rPr>
                <w:b/>
                <w:sz w:val="18"/>
                <w:szCs w:val="18"/>
              </w:rPr>
              <w:t>ст</w:t>
            </w:r>
            <w:r w:rsidR="00F97437">
              <w:rPr>
                <w:b/>
                <w:sz w:val="18"/>
                <w:szCs w:val="18"/>
              </w:rPr>
              <w:t>а</w:t>
            </w:r>
            <w:r w:rsidRPr="00B41F84">
              <w:rPr>
                <w:b/>
                <w:sz w:val="18"/>
                <w:szCs w:val="18"/>
              </w:rPr>
              <w:t>тьи</w:t>
            </w:r>
            <w:r w:rsidR="00F97437">
              <w:rPr>
                <w:b/>
                <w:sz w:val="18"/>
                <w:szCs w:val="18"/>
              </w:rPr>
              <w:t xml:space="preserve"> </w:t>
            </w:r>
            <w:r w:rsidRPr="00B41F84">
              <w:rPr>
                <w:b/>
                <w:sz w:val="18"/>
                <w:szCs w:val="18"/>
              </w:rPr>
              <w:t>,вида источника финансирования  дефицитов бюджетов</w:t>
            </w:r>
            <w:r w:rsidR="00F97437">
              <w:rPr>
                <w:b/>
                <w:sz w:val="18"/>
                <w:szCs w:val="18"/>
              </w:rPr>
              <w:t xml:space="preserve"> </w:t>
            </w:r>
            <w:r w:rsidRPr="00B41F84">
              <w:rPr>
                <w:b/>
                <w:sz w:val="18"/>
                <w:szCs w:val="18"/>
              </w:rPr>
              <w:t>,кода классификации операций сектора государственного управления,</w:t>
            </w:r>
            <w:r w:rsidR="00F97437">
              <w:rPr>
                <w:b/>
                <w:sz w:val="18"/>
                <w:szCs w:val="18"/>
              </w:rPr>
              <w:t xml:space="preserve"> </w:t>
            </w:r>
            <w:r w:rsidRPr="00B41F84">
              <w:rPr>
                <w:b/>
                <w:sz w:val="18"/>
                <w:szCs w:val="18"/>
              </w:rPr>
              <w:t xml:space="preserve">относящихся к источникам финансирования дефицитов бюджетов </w:t>
            </w:r>
          </w:p>
        </w:tc>
        <w:tc>
          <w:tcPr>
            <w:tcW w:w="1666" w:type="dxa"/>
          </w:tcPr>
          <w:p w:rsidR="00B41F84" w:rsidRDefault="00B41F84" w:rsidP="00B41F84">
            <w:pPr>
              <w:rPr>
                <w:b/>
              </w:rPr>
            </w:pPr>
            <w:r>
              <w:rPr>
                <w:b/>
              </w:rPr>
              <w:t>Исполнено</w:t>
            </w:r>
          </w:p>
        </w:tc>
      </w:tr>
      <w:tr w:rsidR="00B41F84" w:rsidRPr="00384FB9" w:rsidTr="00B41F84">
        <w:tc>
          <w:tcPr>
            <w:tcW w:w="3190" w:type="dxa"/>
          </w:tcPr>
          <w:p w:rsidR="00B41F84" w:rsidRPr="00384FB9" w:rsidRDefault="00834F88" w:rsidP="00B41F84">
            <w:r w:rsidRPr="00384FB9">
              <w:t>01000000000000000</w:t>
            </w:r>
          </w:p>
        </w:tc>
        <w:tc>
          <w:tcPr>
            <w:tcW w:w="4715" w:type="dxa"/>
          </w:tcPr>
          <w:p w:rsidR="00B41F84" w:rsidRPr="00384FB9" w:rsidRDefault="00834F88" w:rsidP="00B41F84">
            <w:r w:rsidRPr="00384FB9">
              <w:t>Источники внутреннего финансирования дефицитов бюджетов</w:t>
            </w:r>
          </w:p>
        </w:tc>
        <w:tc>
          <w:tcPr>
            <w:tcW w:w="1666" w:type="dxa"/>
          </w:tcPr>
          <w:p w:rsidR="00B41F84" w:rsidRPr="00384FB9" w:rsidRDefault="00B41F84" w:rsidP="00B41F84"/>
        </w:tc>
      </w:tr>
      <w:tr w:rsidR="00B41F84" w:rsidRPr="00384FB9" w:rsidTr="00B41F84">
        <w:tc>
          <w:tcPr>
            <w:tcW w:w="3190" w:type="dxa"/>
          </w:tcPr>
          <w:p w:rsidR="00B41F84" w:rsidRPr="00384FB9" w:rsidRDefault="00834F88" w:rsidP="00B41F84">
            <w:r w:rsidRPr="00384FB9">
              <w:t>01020000000000000</w:t>
            </w:r>
          </w:p>
        </w:tc>
        <w:tc>
          <w:tcPr>
            <w:tcW w:w="4715" w:type="dxa"/>
          </w:tcPr>
          <w:p w:rsidR="00B41F84" w:rsidRPr="00384FB9" w:rsidRDefault="00834F88" w:rsidP="00B41F84">
            <w:r w:rsidRPr="00384FB9">
              <w:t>Кредиты кредитных организаций в валюте Российской Федерации</w:t>
            </w:r>
          </w:p>
        </w:tc>
        <w:tc>
          <w:tcPr>
            <w:tcW w:w="1666" w:type="dxa"/>
          </w:tcPr>
          <w:p w:rsidR="00B41F84" w:rsidRPr="00384FB9" w:rsidRDefault="00B41F84" w:rsidP="00B41F84"/>
        </w:tc>
      </w:tr>
      <w:tr w:rsidR="00B41F84" w:rsidRPr="00384FB9" w:rsidTr="00B41F84">
        <w:tc>
          <w:tcPr>
            <w:tcW w:w="3190" w:type="dxa"/>
          </w:tcPr>
          <w:p w:rsidR="00B41F84" w:rsidRPr="00384FB9" w:rsidRDefault="00834F88" w:rsidP="00B41F84">
            <w:r w:rsidRPr="00384FB9">
              <w:t>01020000000000700</w:t>
            </w:r>
          </w:p>
        </w:tc>
        <w:tc>
          <w:tcPr>
            <w:tcW w:w="4715" w:type="dxa"/>
          </w:tcPr>
          <w:p w:rsidR="00B41F84" w:rsidRPr="00384FB9" w:rsidRDefault="00834F88" w:rsidP="00B41F84">
            <w:r w:rsidRPr="00384FB9">
              <w:t>Получение кредитов от кредитных организаций в валюте Российской Федерации</w:t>
            </w:r>
          </w:p>
        </w:tc>
        <w:tc>
          <w:tcPr>
            <w:tcW w:w="1666" w:type="dxa"/>
          </w:tcPr>
          <w:p w:rsidR="00B41F84" w:rsidRPr="00384FB9" w:rsidRDefault="00B41F84" w:rsidP="00B41F84"/>
        </w:tc>
      </w:tr>
      <w:tr w:rsidR="00B41F84" w:rsidRPr="00384FB9" w:rsidTr="00B41F84">
        <w:tc>
          <w:tcPr>
            <w:tcW w:w="3190" w:type="dxa"/>
          </w:tcPr>
          <w:p w:rsidR="00B41F84" w:rsidRPr="00384FB9" w:rsidRDefault="00834F88" w:rsidP="00B41F84">
            <w:r w:rsidRPr="00384FB9">
              <w:t>01020000050000710</w:t>
            </w:r>
          </w:p>
        </w:tc>
        <w:tc>
          <w:tcPr>
            <w:tcW w:w="4715" w:type="dxa"/>
          </w:tcPr>
          <w:p w:rsidR="00B41F84" w:rsidRPr="00384FB9" w:rsidRDefault="00834F88" w:rsidP="00B41F84">
            <w:r w:rsidRPr="00384FB9">
              <w:t>Получение кредитов от кредитных организаций бюджетами муниципального района в валюте Российской Федерации</w:t>
            </w:r>
          </w:p>
        </w:tc>
        <w:tc>
          <w:tcPr>
            <w:tcW w:w="1666" w:type="dxa"/>
          </w:tcPr>
          <w:p w:rsidR="00B41F84" w:rsidRPr="00384FB9" w:rsidRDefault="00B41F84" w:rsidP="00B41F84"/>
        </w:tc>
      </w:tr>
      <w:tr w:rsidR="00B41F84" w:rsidRPr="00384FB9" w:rsidTr="00B41F84">
        <w:tc>
          <w:tcPr>
            <w:tcW w:w="3190" w:type="dxa"/>
          </w:tcPr>
          <w:p w:rsidR="00B41F84" w:rsidRPr="00384FB9" w:rsidRDefault="00834F88" w:rsidP="00B41F84">
            <w:r w:rsidRPr="00384FB9">
              <w:t>01020000000000800</w:t>
            </w:r>
          </w:p>
        </w:tc>
        <w:tc>
          <w:tcPr>
            <w:tcW w:w="4715" w:type="dxa"/>
          </w:tcPr>
          <w:p w:rsidR="00B41F84" w:rsidRPr="00384FB9" w:rsidRDefault="00834F88" w:rsidP="00B41F84">
            <w:r w:rsidRPr="00384FB9">
              <w:t>Погашение кредитов</w:t>
            </w:r>
            <w:proofErr w:type="gramStart"/>
            <w:r w:rsidRPr="00384FB9">
              <w:t xml:space="preserve"> .</w:t>
            </w:r>
            <w:proofErr w:type="gramEnd"/>
            <w:r w:rsidRPr="00384FB9">
              <w:t>предоставляемых кредитными организациями в валюте Российской Федерации</w:t>
            </w:r>
          </w:p>
        </w:tc>
        <w:tc>
          <w:tcPr>
            <w:tcW w:w="1666" w:type="dxa"/>
          </w:tcPr>
          <w:p w:rsidR="00B41F84" w:rsidRPr="00384FB9" w:rsidRDefault="00B41F84" w:rsidP="00B41F84"/>
        </w:tc>
      </w:tr>
      <w:tr w:rsidR="00B41F84" w:rsidRPr="00384FB9" w:rsidTr="00B41F84">
        <w:tc>
          <w:tcPr>
            <w:tcW w:w="3190" w:type="dxa"/>
          </w:tcPr>
          <w:p w:rsidR="00B41F84" w:rsidRPr="00384FB9" w:rsidRDefault="00834F88" w:rsidP="00B41F84">
            <w:r w:rsidRPr="00384FB9">
              <w:t>01020000050000810</w:t>
            </w:r>
          </w:p>
        </w:tc>
        <w:tc>
          <w:tcPr>
            <w:tcW w:w="4715" w:type="dxa"/>
          </w:tcPr>
          <w:p w:rsidR="00B41F84" w:rsidRPr="00384FB9" w:rsidRDefault="00834F88" w:rsidP="00B41F84">
            <w:r w:rsidRPr="00384FB9">
              <w:t>Погашение бюджетом муниципального района кредитов от кредитных организаций  в валюте Российской Федерации</w:t>
            </w:r>
          </w:p>
        </w:tc>
        <w:tc>
          <w:tcPr>
            <w:tcW w:w="1666" w:type="dxa"/>
          </w:tcPr>
          <w:p w:rsidR="00B41F84" w:rsidRPr="00384FB9" w:rsidRDefault="00B41F84" w:rsidP="00B41F84"/>
        </w:tc>
      </w:tr>
      <w:tr w:rsidR="00B41F84" w:rsidRPr="00384FB9" w:rsidTr="00B41F84">
        <w:tc>
          <w:tcPr>
            <w:tcW w:w="3190" w:type="dxa"/>
          </w:tcPr>
          <w:p w:rsidR="00B41F84" w:rsidRPr="00384FB9" w:rsidRDefault="00834F88" w:rsidP="00B41F84">
            <w:r w:rsidRPr="00384FB9">
              <w:t>01030000000000000</w:t>
            </w:r>
          </w:p>
        </w:tc>
        <w:tc>
          <w:tcPr>
            <w:tcW w:w="4715" w:type="dxa"/>
          </w:tcPr>
          <w:p w:rsidR="00B41F84" w:rsidRPr="00384FB9" w:rsidRDefault="00834F88" w:rsidP="00B41F84">
            <w:r w:rsidRPr="00384FB9"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666" w:type="dxa"/>
          </w:tcPr>
          <w:p w:rsidR="00B41F84" w:rsidRPr="00384FB9" w:rsidRDefault="00B41F84" w:rsidP="00B41F84"/>
        </w:tc>
      </w:tr>
      <w:tr w:rsidR="00B41F84" w:rsidRPr="00384FB9" w:rsidTr="00B41F84">
        <w:tc>
          <w:tcPr>
            <w:tcW w:w="3190" w:type="dxa"/>
          </w:tcPr>
          <w:p w:rsidR="00B41F84" w:rsidRPr="00384FB9" w:rsidRDefault="00834F88" w:rsidP="00B41F84">
            <w:r w:rsidRPr="00384FB9">
              <w:t>01050000000000000</w:t>
            </w:r>
          </w:p>
        </w:tc>
        <w:tc>
          <w:tcPr>
            <w:tcW w:w="4715" w:type="dxa"/>
          </w:tcPr>
          <w:p w:rsidR="00B41F84" w:rsidRPr="00384FB9" w:rsidRDefault="00834F88" w:rsidP="00B41F84">
            <w:r w:rsidRPr="00384FB9">
              <w:t>Изменение остатков средств на счетах по учету средств бюджета</w:t>
            </w:r>
          </w:p>
        </w:tc>
        <w:tc>
          <w:tcPr>
            <w:tcW w:w="1666" w:type="dxa"/>
          </w:tcPr>
          <w:p w:rsidR="00B41F84" w:rsidRPr="00384FB9" w:rsidRDefault="00B41F84" w:rsidP="005719B4"/>
        </w:tc>
      </w:tr>
      <w:tr w:rsidR="00B41F84" w:rsidRPr="00384FB9" w:rsidTr="00B41F84">
        <w:tc>
          <w:tcPr>
            <w:tcW w:w="3190" w:type="dxa"/>
          </w:tcPr>
          <w:p w:rsidR="00B41F84" w:rsidRPr="00384FB9" w:rsidRDefault="00834F88" w:rsidP="00B41F84">
            <w:r w:rsidRPr="00384FB9">
              <w:t>01050000000000500</w:t>
            </w:r>
          </w:p>
        </w:tc>
        <w:tc>
          <w:tcPr>
            <w:tcW w:w="4715" w:type="dxa"/>
          </w:tcPr>
          <w:p w:rsidR="00B41F84" w:rsidRPr="00384FB9" w:rsidRDefault="00834F88" w:rsidP="00B41F84">
            <w:r w:rsidRPr="00384FB9">
              <w:t>Увеличение остатков средств бюджетов</w:t>
            </w:r>
          </w:p>
        </w:tc>
        <w:tc>
          <w:tcPr>
            <w:tcW w:w="1666" w:type="dxa"/>
          </w:tcPr>
          <w:p w:rsidR="00B41F84" w:rsidRPr="00384FB9" w:rsidRDefault="00B41F84" w:rsidP="00B41F84"/>
        </w:tc>
      </w:tr>
      <w:tr w:rsidR="00834F88" w:rsidRPr="00384FB9" w:rsidTr="00B41F84">
        <w:tc>
          <w:tcPr>
            <w:tcW w:w="3190" w:type="dxa"/>
          </w:tcPr>
          <w:p w:rsidR="00834F88" w:rsidRPr="00384FB9" w:rsidRDefault="00834F88" w:rsidP="00B41F84">
            <w:r w:rsidRPr="00384FB9">
              <w:t>01050200000000500</w:t>
            </w:r>
          </w:p>
        </w:tc>
        <w:tc>
          <w:tcPr>
            <w:tcW w:w="4715" w:type="dxa"/>
          </w:tcPr>
          <w:p w:rsidR="00834F88" w:rsidRPr="00384FB9" w:rsidRDefault="00EF4E5B" w:rsidP="00B41F84">
            <w:r w:rsidRPr="00384FB9">
              <w:t>Увеличение прочих остатков средств бюджетов</w:t>
            </w:r>
          </w:p>
        </w:tc>
        <w:tc>
          <w:tcPr>
            <w:tcW w:w="1666" w:type="dxa"/>
          </w:tcPr>
          <w:p w:rsidR="00834F88" w:rsidRPr="00384FB9" w:rsidRDefault="00834F88" w:rsidP="00B41F84"/>
        </w:tc>
      </w:tr>
      <w:tr w:rsidR="00834F88" w:rsidRPr="00384FB9" w:rsidTr="00B41F84">
        <w:tc>
          <w:tcPr>
            <w:tcW w:w="3190" w:type="dxa"/>
          </w:tcPr>
          <w:p w:rsidR="00834F88" w:rsidRPr="00384FB9" w:rsidRDefault="00EF4E5B" w:rsidP="00B41F84">
            <w:r w:rsidRPr="00384FB9">
              <w:t>01050201000000510</w:t>
            </w:r>
          </w:p>
        </w:tc>
        <w:tc>
          <w:tcPr>
            <w:tcW w:w="4715" w:type="dxa"/>
          </w:tcPr>
          <w:p w:rsidR="00834F88" w:rsidRPr="00384FB9" w:rsidRDefault="00EF4E5B" w:rsidP="00B41F84">
            <w:r w:rsidRPr="00384FB9">
              <w:t>Увеличение прочих остатков денежных средств бюджетов</w:t>
            </w:r>
          </w:p>
        </w:tc>
        <w:tc>
          <w:tcPr>
            <w:tcW w:w="1666" w:type="dxa"/>
          </w:tcPr>
          <w:p w:rsidR="00834F88" w:rsidRPr="00384FB9" w:rsidRDefault="00B1753D" w:rsidP="005719B4">
            <w:r>
              <w:t>11871.8</w:t>
            </w:r>
          </w:p>
        </w:tc>
      </w:tr>
      <w:tr w:rsidR="00834F88" w:rsidRPr="00384FB9" w:rsidTr="00B41F84">
        <w:tc>
          <w:tcPr>
            <w:tcW w:w="3190" w:type="dxa"/>
          </w:tcPr>
          <w:p w:rsidR="00834F88" w:rsidRPr="00384FB9" w:rsidRDefault="00EF4E5B" w:rsidP="00B41F84">
            <w:r w:rsidRPr="00384FB9">
              <w:t>01050201100000510</w:t>
            </w:r>
          </w:p>
        </w:tc>
        <w:tc>
          <w:tcPr>
            <w:tcW w:w="4715" w:type="dxa"/>
          </w:tcPr>
          <w:p w:rsidR="00834F88" w:rsidRPr="00384FB9" w:rsidRDefault="00EF4E5B" w:rsidP="00B41F84">
            <w:r w:rsidRPr="00384FB9">
              <w:t>Увеличение прочих остатков денежных средств  бюджетов поселений</w:t>
            </w:r>
          </w:p>
        </w:tc>
        <w:tc>
          <w:tcPr>
            <w:tcW w:w="1666" w:type="dxa"/>
          </w:tcPr>
          <w:p w:rsidR="00834F88" w:rsidRPr="00384FB9" w:rsidRDefault="00B1753D" w:rsidP="005719B4">
            <w:r>
              <w:t>11871.8</w:t>
            </w:r>
          </w:p>
        </w:tc>
      </w:tr>
      <w:tr w:rsidR="00EF4E5B" w:rsidRPr="00384FB9" w:rsidTr="00B41F84">
        <w:tc>
          <w:tcPr>
            <w:tcW w:w="3190" w:type="dxa"/>
          </w:tcPr>
          <w:p w:rsidR="00EF4E5B" w:rsidRPr="00384FB9" w:rsidRDefault="00EF4E5B" w:rsidP="00B41F84">
            <w:r w:rsidRPr="00384FB9">
              <w:t>01050000000000600</w:t>
            </w:r>
          </w:p>
        </w:tc>
        <w:tc>
          <w:tcPr>
            <w:tcW w:w="4715" w:type="dxa"/>
          </w:tcPr>
          <w:p w:rsidR="00EF4E5B" w:rsidRPr="00384FB9" w:rsidRDefault="00EF4E5B" w:rsidP="00B41F84">
            <w:r w:rsidRPr="00384FB9">
              <w:t>Уменьшение остатков средств бюджетов</w:t>
            </w:r>
          </w:p>
        </w:tc>
        <w:tc>
          <w:tcPr>
            <w:tcW w:w="1666" w:type="dxa"/>
          </w:tcPr>
          <w:p w:rsidR="00EF4E5B" w:rsidRPr="00384FB9" w:rsidRDefault="00EF4E5B" w:rsidP="00B41F84"/>
        </w:tc>
      </w:tr>
      <w:tr w:rsidR="00EF4E5B" w:rsidRPr="00384FB9" w:rsidTr="00B41F84">
        <w:tc>
          <w:tcPr>
            <w:tcW w:w="3190" w:type="dxa"/>
          </w:tcPr>
          <w:p w:rsidR="00EF4E5B" w:rsidRPr="00384FB9" w:rsidRDefault="00EF4E5B" w:rsidP="00B41F84">
            <w:r w:rsidRPr="00384FB9">
              <w:t>01050200000000600</w:t>
            </w:r>
          </w:p>
        </w:tc>
        <w:tc>
          <w:tcPr>
            <w:tcW w:w="4715" w:type="dxa"/>
          </w:tcPr>
          <w:p w:rsidR="00EF4E5B" w:rsidRPr="00384FB9" w:rsidRDefault="00EF4E5B" w:rsidP="00B41F84">
            <w:r w:rsidRPr="00384FB9">
              <w:t>Уменьшение прочих остатков средств бюджетов</w:t>
            </w:r>
          </w:p>
        </w:tc>
        <w:tc>
          <w:tcPr>
            <w:tcW w:w="1666" w:type="dxa"/>
          </w:tcPr>
          <w:p w:rsidR="00EF4E5B" w:rsidRPr="00384FB9" w:rsidRDefault="00EF4E5B" w:rsidP="00B41F84"/>
        </w:tc>
      </w:tr>
      <w:tr w:rsidR="00EF4E5B" w:rsidRPr="00384FB9" w:rsidTr="00B41F84">
        <w:tc>
          <w:tcPr>
            <w:tcW w:w="3190" w:type="dxa"/>
          </w:tcPr>
          <w:p w:rsidR="00EF4E5B" w:rsidRPr="00384FB9" w:rsidRDefault="00EF4E5B" w:rsidP="00B41F84">
            <w:r w:rsidRPr="00384FB9">
              <w:t>01050201000000610</w:t>
            </w:r>
          </w:p>
        </w:tc>
        <w:tc>
          <w:tcPr>
            <w:tcW w:w="4715" w:type="dxa"/>
          </w:tcPr>
          <w:p w:rsidR="00EF4E5B" w:rsidRPr="00384FB9" w:rsidRDefault="00EF4E5B" w:rsidP="00B41F84">
            <w:r w:rsidRPr="00384FB9">
              <w:t>Уменьшение прочих остатков денежных средств бюджетов</w:t>
            </w:r>
          </w:p>
        </w:tc>
        <w:tc>
          <w:tcPr>
            <w:tcW w:w="1666" w:type="dxa"/>
          </w:tcPr>
          <w:p w:rsidR="00EF4E5B" w:rsidRPr="00384FB9" w:rsidRDefault="000C02CA" w:rsidP="00B41F84">
            <w:r>
              <w:t>-</w:t>
            </w:r>
            <w:r w:rsidR="00233D41">
              <w:t>11762.1</w:t>
            </w:r>
          </w:p>
        </w:tc>
      </w:tr>
      <w:tr w:rsidR="00EF4E5B" w:rsidRPr="00384FB9" w:rsidTr="00B41F84">
        <w:tc>
          <w:tcPr>
            <w:tcW w:w="3190" w:type="dxa"/>
          </w:tcPr>
          <w:p w:rsidR="00EF4E5B" w:rsidRPr="00384FB9" w:rsidRDefault="00EF4E5B" w:rsidP="00B41F84">
            <w:r w:rsidRPr="00384FB9">
              <w:t>01050201100000610</w:t>
            </w:r>
          </w:p>
        </w:tc>
        <w:tc>
          <w:tcPr>
            <w:tcW w:w="4715" w:type="dxa"/>
          </w:tcPr>
          <w:p w:rsidR="00EF4E5B" w:rsidRPr="00384FB9" w:rsidRDefault="00EF4E5B" w:rsidP="00B41F84">
            <w:r w:rsidRPr="00384FB9">
              <w:t>Уменьшение прочих остатков денежных средств бюджетного поселения</w:t>
            </w:r>
          </w:p>
        </w:tc>
        <w:tc>
          <w:tcPr>
            <w:tcW w:w="1666" w:type="dxa"/>
          </w:tcPr>
          <w:p w:rsidR="00EF4E5B" w:rsidRPr="00384FB9" w:rsidRDefault="000C02CA" w:rsidP="00B41F84">
            <w:r>
              <w:t>-</w:t>
            </w:r>
            <w:r w:rsidR="00233D41">
              <w:t>11762.1</w:t>
            </w:r>
          </w:p>
        </w:tc>
      </w:tr>
      <w:tr w:rsidR="00EF4E5B" w:rsidRPr="00384FB9" w:rsidTr="00B41F84">
        <w:tc>
          <w:tcPr>
            <w:tcW w:w="3190" w:type="dxa"/>
          </w:tcPr>
          <w:p w:rsidR="00EF4E5B" w:rsidRPr="00384FB9" w:rsidRDefault="00EF4E5B" w:rsidP="00B41F84">
            <w:r w:rsidRPr="00384FB9">
              <w:t>01060000000000000</w:t>
            </w:r>
          </w:p>
        </w:tc>
        <w:tc>
          <w:tcPr>
            <w:tcW w:w="4715" w:type="dxa"/>
          </w:tcPr>
          <w:p w:rsidR="00EF4E5B" w:rsidRPr="00384FB9" w:rsidRDefault="00EF4E5B" w:rsidP="00B41F84">
            <w:r w:rsidRPr="00384FB9">
              <w:t>Иные источники внутреннего финансирования дефицита бюджетов</w:t>
            </w:r>
          </w:p>
        </w:tc>
        <w:tc>
          <w:tcPr>
            <w:tcW w:w="1666" w:type="dxa"/>
          </w:tcPr>
          <w:p w:rsidR="00EF4E5B" w:rsidRPr="00384FB9" w:rsidRDefault="00EF4E5B" w:rsidP="00B41F84"/>
        </w:tc>
      </w:tr>
      <w:tr w:rsidR="00EF4E5B" w:rsidRPr="00384FB9" w:rsidTr="00B41F84">
        <w:tc>
          <w:tcPr>
            <w:tcW w:w="3190" w:type="dxa"/>
          </w:tcPr>
          <w:p w:rsidR="00EF4E5B" w:rsidRPr="00384FB9" w:rsidRDefault="00EF4E5B" w:rsidP="00B41F84">
            <w:r w:rsidRPr="00384FB9">
              <w:t>01060500000000000</w:t>
            </w:r>
          </w:p>
        </w:tc>
        <w:tc>
          <w:tcPr>
            <w:tcW w:w="4715" w:type="dxa"/>
          </w:tcPr>
          <w:p w:rsidR="00EF4E5B" w:rsidRPr="00384FB9" w:rsidRDefault="00EF4E5B" w:rsidP="00B41F84">
            <w:r w:rsidRPr="00384FB9">
              <w:t xml:space="preserve">Бюджетные </w:t>
            </w:r>
            <w:proofErr w:type="gramStart"/>
            <w:r w:rsidRPr="00384FB9">
              <w:t>кредиты</w:t>
            </w:r>
            <w:proofErr w:type="gramEnd"/>
            <w:r w:rsidRPr="00384FB9">
              <w:t xml:space="preserve">  предоставляемые внутри страны в валюте Российской Федерации</w:t>
            </w:r>
          </w:p>
        </w:tc>
        <w:tc>
          <w:tcPr>
            <w:tcW w:w="1666" w:type="dxa"/>
          </w:tcPr>
          <w:p w:rsidR="00EF4E5B" w:rsidRPr="00384FB9" w:rsidRDefault="00EF4E5B" w:rsidP="00B41F84"/>
        </w:tc>
      </w:tr>
      <w:tr w:rsidR="00EF4E5B" w:rsidRPr="00384FB9" w:rsidTr="00B41F84">
        <w:tc>
          <w:tcPr>
            <w:tcW w:w="3190" w:type="dxa"/>
          </w:tcPr>
          <w:p w:rsidR="00EF4E5B" w:rsidRPr="00384FB9" w:rsidRDefault="00EF4E5B" w:rsidP="00B41F84">
            <w:r w:rsidRPr="00384FB9">
              <w:t>0106050000000600</w:t>
            </w:r>
          </w:p>
        </w:tc>
        <w:tc>
          <w:tcPr>
            <w:tcW w:w="4715" w:type="dxa"/>
          </w:tcPr>
          <w:p w:rsidR="00EF4E5B" w:rsidRPr="00384FB9" w:rsidRDefault="00EF4E5B" w:rsidP="00B41F84">
            <w:r w:rsidRPr="00384FB9">
              <w:t xml:space="preserve">Возврат бюджетных кредитов предоставляемых внутри страны в валюте </w:t>
            </w:r>
            <w:r w:rsidRPr="00384FB9">
              <w:lastRenderedPageBreak/>
              <w:t>Российской Федерации</w:t>
            </w:r>
          </w:p>
        </w:tc>
        <w:tc>
          <w:tcPr>
            <w:tcW w:w="1666" w:type="dxa"/>
          </w:tcPr>
          <w:p w:rsidR="00EF4E5B" w:rsidRPr="00384FB9" w:rsidRDefault="00EF4E5B" w:rsidP="00B41F84"/>
        </w:tc>
      </w:tr>
      <w:tr w:rsidR="00EF4E5B" w:rsidRPr="00384FB9" w:rsidTr="00B41F84">
        <w:tc>
          <w:tcPr>
            <w:tcW w:w="3190" w:type="dxa"/>
          </w:tcPr>
          <w:p w:rsidR="00EF4E5B" w:rsidRPr="00384FB9" w:rsidRDefault="00EF4E5B" w:rsidP="00B41F84">
            <w:r w:rsidRPr="00384FB9">
              <w:lastRenderedPageBreak/>
              <w:t>01060502050000640</w:t>
            </w:r>
          </w:p>
        </w:tc>
        <w:tc>
          <w:tcPr>
            <w:tcW w:w="4715" w:type="dxa"/>
          </w:tcPr>
          <w:p w:rsidR="00EF4E5B" w:rsidRPr="00384FB9" w:rsidRDefault="00EF4E5B" w:rsidP="00B41F84">
            <w:r w:rsidRPr="00384FB9">
              <w:t xml:space="preserve">Возврат бюджетных кредитов предоставляемых другим бюджетам бюджетной системы </w:t>
            </w:r>
            <w:r w:rsidR="00384FB9" w:rsidRPr="00384FB9">
              <w:t xml:space="preserve"> Российской Федерации  из бюджетов муниципального района в валюте Российской федерации</w:t>
            </w:r>
          </w:p>
        </w:tc>
        <w:tc>
          <w:tcPr>
            <w:tcW w:w="1666" w:type="dxa"/>
          </w:tcPr>
          <w:p w:rsidR="00EF4E5B" w:rsidRPr="00384FB9" w:rsidRDefault="00EF4E5B" w:rsidP="00B41F84"/>
        </w:tc>
      </w:tr>
      <w:tr w:rsidR="00EF4E5B" w:rsidRPr="00384FB9" w:rsidTr="00B41F84">
        <w:tc>
          <w:tcPr>
            <w:tcW w:w="3190" w:type="dxa"/>
          </w:tcPr>
          <w:p w:rsidR="00EF4E5B" w:rsidRPr="00384FB9" w:rsidRDefault="00384FB9" w:rsidP="00B41F84">
            <w:r w:rsidRPr="00384FB9">
              <w:t>01060500000000500</w:t>
            </w:r>
          </w:p>
        </w:tc>
        <w:tc>
          <w:tcPr>
            <w:tcW w:w="4715" w:type="dxa"/>
          </w:tcPr>
          <w:p w:rsidR="00EF4E5B" w:rsidRPr="00384FB9" w:rsidRDefault="00384FB9" w:rsidP="00B41F84">
            <w:r w:rsidRPr="00384FB9"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666" w:type="dxa"/>
          </w:tcPr>
          <w:p w:rsidR="00EF4E5B" w:rsidRPr="00384FB9" w:rsidRDefault="00EF4E5B" w:rsidP="00B41F84"/>
        </w:tc>
      </w:tr>
      <w:tr w:rsidR="00EF4E5B" w:rsidRPr="00384FB9" w:rsidTr="00B41F84">
        <w:tc>
          <w:tcPr>
            <w:tcW w:w="3190" w:type="dxa"/>
          </w:tcPr>
          <w:p w:rsidR="00EF4E5B" w:rsidRPr="00384FB9" w:rsidRDefault="00384FB9" w:rsidP="00B41F84">
            <w:r w:rsidRPr="00384FB9">
              <w:t>01060502050000540</w:t>
            </w:r>
          </w:p>
        </w:tc>
        <w:tc>
          <w:tcPr>
            <w:tcW w:w="4715" w:type="dxa"/>
          </w:tcPr>
          <w:p w:rsidR="00EF4E5B" w:rsidRPr="00384FB9" w:rsidRDefault="00384FB9" w:rsidP="00B41F84">
            <w:r w:rsidRPr="00384FB9">
              <w:t>Предоставление бюджетных кредитов другим бюджетам бюджетной системы Российской Федерации  из бюджета муниципального района</w:t>
            </w:r>
          </w:p>
        </w:tc>
        <w:tc>
          <w:tcPr>
            <w:tcW w:w="1666" w:type="dxa"/>
          </w:tcPr>
          <w:p w:rsidR="00EF4E5B" w:rsidRPr="00384FB9" w:rsidRDefault="00EF4E5B" w:rsidP="00B41F84"/>
        </w:tc>
      </w:tr>
    </w:tbl>
    <w:p w:rsidR="00B41F84" w:rsidRPr="00384FB9" w:rsidRDefault="00B41F84" w:rsidP="00B41F84"/>
    <w:p w:rsidR="00B41F84" w:rsidRPr="00384FB9" w:rsidRDefault="00B41F84"/>
    <w:p w:rsidR="00B41F84" w:rsidRPr="00384FB9" w:rsidRDefault="00B41F84"/>
    <w:sectPr w:rsidR="00B41F84" w:rsidRPr="00384FB9" w:rsidSect="00E129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41F84"/>
    <w:rsid w:val="000C02CA"/>
    <w:rsid w:val="00233D41"/>
    <w:rsid w:val="00384FB9"/>
    <w:rsid w:val="005719B4"/>
    <w:rsid w:val="00626CC9"/>
    <w:rsid w:val="00811AF2"/>
    <w:rsid w:val="00834F88"/>
    <w:rsid w:val="00B1753D"/>
    <w:rsid w:val="00B41F84"/>
    <w:rsid w:val="00C71746"/>
    <w:rsid w:val="00DA334F"/>
    <w:rsid w:val="00E129CB"/>
    <w:rsid w:val="00EF4E5B"/>
    <w:rsid w:val="00F97437"/>
    <w:rsid w:val="00FA1F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29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41F8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437</Words>
  <Characters>2493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12</cp:revision>
  <cp:lastPrinted>2016-03-21T08:53:00Z</cp:lastPrinted>
  <dcterms:created xsi:type="dcterms:W3CDTF">2014-03-17T09:33:00Z</dcterms:created>
  <dcterms:modified xsi:type="dcterms:W3CDTF">2017-03-13T03:33:00Z</dcterms:modified>
</cp:coreProperties>
</file>